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2A" w:rsidRDefault="00C0112A" w:rsidP="00C0112A">
      <w:r>
        <w:t>Kære</w:t>
      </w:r>
      <w:r w:rsidR="00F30641">
        <w:t xml:space="preserve"> (skoleleder på skole, der afprøver Zak)</w:t>
      </w:r>
      <w:bookmarkStart w:id="0" w:name="_GoBack"/>
      <w:bookmarkEnd w:id="0"/>
    </w:p>
    <w:p w:rsidR="00C0112A" w:rsidRDefault="00C0112A" w:rsidP="00C0112A">
      <w:r>
        <w:t>Jeres børnehaveklasse er dette år med til afprøve Zak i Skole, så bogen kan tilrettes efter skoleledere, lærere, forældre og børns tilbagemeldinger.</w:t>
      </w:r>
    </w:p>
    <w:p w:rsidR="00C0112A" w:rsidRDefault="00C0112A" w:rsidP="00C0112A">
      <w:r>
        <w:t>Skoledirektør Morten Kirk har bevilget støtte til projektet. Peter Brøndsted fra BUF har for nylig sendt jer en mail vedhæftet ekstra information og materiale til børnehaveklasselederne.</w:t>
      </w:r>
    </w:p>
    <w:p w:rsidR="00C0112A" w:rsidRDefault="00C0112A" w:rsidP="00C0112A">
      <w:r>
        <w:t xml:space="preserve">Her er endnu en fil med kopiark, som jeg vil bede jer videresende til bh.kl.lederne. </w:t>
      </w:r>
    </w:p>
    <w:p w:rsidR="00C0112A" w:rsidRDefault="00C0112A" w:rsidP="00C0112A">
      <w:r>
        <w:t>Der vil løbende komme ekstra materiale og information. Det vil derfor være nemmest, hvis I sendte mig jeres bh.kl.lederes e-mailadresse, hvis det er muligt? Så kunne jeg fremover sende direkte til dem, med cc til jer, så I kunne følge med.</w:t>
      </w:r>
    </w:p>
    <w:p w:rsidR="00C0112A" w:rsidRDefault="00C0112A" w:rsidP="00C0112A">
      <w:r>
        <w:t xml:space="preserve">Jeg vil meget gerne komme ud til jer og jeres </w:t>
      </w:r>
      <w:proofErr w:type="spellStart"/>
      <w:r>
        <w:t>bh.kl.ledere</w:t>
      </w:r>
      <w:proofErr w:type="spellEnd"/>
      <w:r>
        <w:t xml:space="preserve"> og fortælle om projektet. Bare sig til! </w:t>
      </w:r>
    </w:p>
    <w:p w:rsidR="00C0112A" w:rsidRDefault="00C0112A" w:rsidP="00C0112A">
      <w:r>
        <w:t>Hvad Zak i Skole drejer sig om beskrives bedst af Per Schultz Jørgensen, som jeg har haft nogle gode pædagogiske samtaler med omkring bogen:</w:t>
      </w:r>
    </w:p>
    <w:p w:rsidR="00C0112A" w:rsidRPr="00C37157" w:rsidRDefault="00C0112A" w:rsidP="00C0112A">
      <w:pPr>
        <w:rPr>
          <w:i/>
        </w:rPr>
      </w:pPr>
      <w:r w:rsidRPr="00C37157">
        <w:rPr>
          <w:rFonts w:ascii="Times New Roman" w:hAnsi="Times New Roman"/>
          <w:i/>
          <w:sz w:val="36"/>
          <w:szCs w:val="36"/>
        </w:rPr>
        <w:t>Zak-bogen bygger bro</w:t>
      </w:r>
    </w:p>
    <w:p w:rsidR="00C0112A" w:rsidRPr="00C37157" w:rsidRDefault="00C0112A" w:rsidP="00C0112A">
      <w:pPr>
        <w:rPr>
          <w:rFonts w:ascii="Times New Roman" w:hAnsi="Times New Roman"/>
          <w:b/>
          <w:i/>
          <w:sz w:val="24"/>
          <w:szCs w:val="24"/>
        </w:rPr>
      </w:pPr>
      <w:r w:rsidRPr="00C37157">
        <w:rPr>
          <w:rFonts w:ascii="Times New Roman" w:hAnsi="Times New Roman"/>
          <w:b/>
          <w:i/>
          <w:sz w:val="24"/>
          <w:szCs w:val="24"/>
        </w:rPr>
        <w:t>Per Schultz Jørgensen, professor, dr. phil.</w:t>
      </w:r>
    </w:p>
    <w:p w:rsidR="00C0112A" w:rsidRDefault="00C0112A" w:rsidP="00C0112A">
      <w:pPr>
        <w:rPr>
          <w:rFonts w:ascii="Times New Roman" w:hAnsi="Times New Roman"/>
          <w:i/>
          <w:sz w:val="24"/>
          <w:szCs w:val="24"/>
        </w:rPr>
      </w:pPr>
      <w:r w:rsidRPr="00C37157">
        <w:rPr>
          <w:rFonts w:ascii="Times New Roman" w:hAnsi="Times New Roman"/>
          <w:i/>
          <w:sz w:val="24"/>
          <w:szCs w:val="24"/>
        </w:rPr>
        <w:t>Zak er et lille rumvæsen, men han svæver ikke højt oppe i det blå. Han er midt i vores fælles virkelighed. Her stiller han spørgsmål, som alle børn også stiller – og har brug for svar på. Derfor lægger Zak op til snak, samtale og samvær, hvor barnet sammen med en voksen får bedre styr på verden. Nærværet er rammen om relationer, der styrker sprog og giver indsigt og forståelse. Og når alt det sker både i klassemiljøet og hjemme sammen med mor og far, er der noget, der kommer til at hænge sammen. Både i barnets hoved og i samarbejdet mellem skole og hjem. På den måde er Zak i skole er vigtig brobygger, som jeg tror, alle børn kan få glæde af – sammen med de voksne omkring dem.</w:t>
      </w:r>
    </w:p>
    <w:p w:rsidR="00C0112A" w:rsidRDefault="00C0112A" w:rsidP="00C0112A">
      <w:pPr>
        <w:rPr>
          <w:rFonts w:ascii="Times New Roman" w:hAnsi="Times New Roman"/>
          <w:sz w:val="24"/>
          <w:szCs w:val="24"/>
        </w:rPr>
      </w:pPr>
      <w:r>
        <w:rPr>
          <w:rFonts w:ascii="Times New Roman" w:hAnsi="Times New Roman"/>
          <w:sz w:val="24"/>
          <w:szCs w:val="24"/>
        </w:rPr>
        <w:t>Jeg håber, I får glæde af bogen og ser frem til at høre jeres tilbagemeldinger.</w:t>
      </w:r>
    </w:p>
    <w:p w:rsidR="00C0112A" w:rsidRDefault="00C0112A" w:rsidP="00C0112A">
      <w:pPr>
        <w:rPr>
          <w:rFonts w:ascii="Times New Roman" w:hAnsi="Times New Roman"/>
          <w:sz w:val="24"/>
          <w:szCs w:val="24"/>
        </w:rPr>
      </w:pPr>
      <w:r>
        <w:rPr>
          <w:rFonts w:ascii="Times New Roman" w:hAnsi="Times New Roman"/>
          <w:sz w:val="24"/>
          <w:szCs w:val="24"/>
        </w:rPr>
        <w:t>Venlig hilsen</w:t>
      </w:r>
    </w:p>
    <w:p w:rsidR="00C0112A" w:rsidRPr="00C37157" w:rsidRDefault="00C0112A" w:rsidP="00C0112A">
      <w:pPr>
        <w:rPr>
          <w:rFonts w:ascii="Times New Roman" w:hAnsi="Times New Roman"/>
          <w:sz w:val="24"/>
          <w:szCs w:val="24"/>
        </w:rPr>
      </w:pPr>
      <w:r>
        <w:rPr>
          <w:rFonts w:ascii="Times New Roman" w:hAnsi="Times New Roman"/>
          <w:sz w:val="24"/>
          <w:szCs w:val="24"/>
        </w:rPr>
        <w:t>Kirsten Christensen-Dalsgaard</w:t>
      </w:r>
    </w:p>
    <w:p w:rsidR="00C0112A" w:rsidRDefault="00C0112A" w:rsidP="00C0112A"/>
    <w:p w:rsidR="00C0112A" w:rsidRDefault="00C0112A" w:rsidP="00C0112A"/>
    <w:p w:rsidR="009F1916" w:rsidRDefault="009F1916"/>
    <w:sectPr w:rsidR="009F191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2A"/>
    <w:rsid w:val="009F1916"/>
    <w:rsid w:val="00C0112A"/>
    <w:rsid w:val="00F306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E53FE-11BC-45E3-B38D-1CF63740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12A"/>
    <w:pPr>
      <w:spacing w:after="200" w:line="276"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C011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Kolding Realskole</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Christensen-Dalsgaard</dc:creator>
  <cp:keywords/>
  <dc:description/>
  <cp:lastModifiedBy>Kirsten Christensen-Dalsgaard</cp:lastModifiedBy>
  <cp:revision>2</cp:revision>
  <dcterms:created xsi:type="dcterms:W3CDTF">2015-10-13T08:57:00Z</dcterms:created>
  <dcterms:modified xsi:type="dcterms:W3CDTF">2015-10-13T09:00:00Z</dcterms:modified>
</cp:coreProperties>
</file>